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FF" w:rsidRDefault="009278FF"/>
    <w:p w:rsidR="008C2866" w:rsidRPr="005C6213" w:rsidRDefault="008C2866" w:rsidP="008C2866">
      <w:pPr>
        <w:spacing w:line="360" w:lineRule="auto"/>
        <w:rPr>
          <w:rFonts w:cs="Times New Roman"/>
          <w:sz w:val="24"/>
          <w:szCs w:val="24"/>
        </w:rPr>
      </w:pPr>
      <w:r w:rsidRPr="005C6213">
        <w:rPr>
          <w:rFonts w:cs="Times New Roman"/>
          <w:sz w:val="24"/>
          <w:szCs w:val="24"/>
        </w:rPr>
        <w:t>Diagram 2</w:t>
      </w:r>
    </w:p>
    <w:p w:rsidR="008C2866" w:rsidRDefault="008C2866" w:rsidP="008C2866">
      <w:pPr>
        <w:spacing w:line="360" w:lineRule="auto"/>
        <w:rPr>
          <w:rFonts w:cs="Times New Roman"/>
          <w:sz w:val="24"/>
          <w:szCs w:val="24"/>
        </w:rPr>
      </w:pPr>
      <w:r w:rsidRPr="005C6213">
        <w:rPr>
          <w:rFonts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EE6469" wp14:editId="2A8EF7C6">
                <wp:simplePos x="0" y="0"/>
                <wp:positionH relativeFrom="column">
                  <wp:posOffset>-511810</wp:posOffset>
                </wp:positionH>
                <wp:positionV relativeFrom="paragraph">
                  <wp:posOffset>274780</wp:posOffset>
                </wp:positionV>
                <wp:extent cx="6974840" cy="4026967"/>
                <wp:effectExtent l="0" t="0" r="11176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840" cy="4026967"/>
                          <a:chOff x="0" y="0"/>
                          <a:chExt cx="9082111" cy="5741218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3129689" y="0"/>
                            <a:ext cx="1616362" cy="57264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Research and Evaluation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044329" y="14736"/>
                            <a:ext cx="1583454" cy="57264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Education 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Practice Development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7308303" y="14737"/>
                            <a:ext cx="1532717" cy="57135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Public Health 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Wellbeing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5292079" y="0"/>
                            <a:ext cx="1532717" cy="572828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Service Development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31" name="TextBox 15"/>
                        <wps:cNvSpPr txBox="1"/>
                        <wps:spPr>
                          <a:xfrm>
                            <a:off x="0" y="499497"/>
                            <a:ext cx="1044329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Strategic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Themes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840086" y="1722800"/>
                            <a:ext cx="8229837" cy="508913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Enabling Future Life planning and making informed choices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840086" y="3090952"/>
                            <a:ext cx="8229837" cy="51226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Enabling public/patient/carer experience to shape future behaviour and practice 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827583" y="1084302"/>
                            <a:ext cx="8254528" cy="50361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Normalising death, dying and loss within communities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840086" y="2397781"/>
                            <a:ext cx="8229837" cy="50361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Increased knowledge, skills and confidence of the workforce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827741" y="4471526"/>
                            <a:ext cx="8242182" cy="503616"/>
                          </a:xfrm>
                          <a:prstGeom prst="round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Facilitating excellent and compassionate End of Life Care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857114" y="3811032"/>
                            <a:ext cx="8212810" cy="503616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Development of a robust evidence base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840086" y="5123162"/>
                            <a:ext cx="8229837" cy="503616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Leading, influencing and developing behaviour and practice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167322" y="108430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179511" y="174232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78227" y="2382915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179511" y="3099729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96319" y="381103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186463" y="4471167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Rounded Rectangle 45"/>
                        <wps:cNvSpPr/>
                        <wps:spPr>
                          <a:xfrm>
                            <a:off x="195045" y="5135037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BalloonTex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40.3pt;margin-top:21.65pt;width:549.2pt;height:317.1pt;z-index:251657728;mso-width-relative:margin;mso-height-relative:margin" coordsize="90821,5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dDJgcAANdEAAAOAAAAZHJzL2Uyb0RvYy54bWzsXF1zmzgUfd+Z/Q8M71sjiU9Pnc5uu+3L&#10;fnSS7uwzAWwzBcSCHDv/fq+uQMZ27OAmce2UPqQYkJAuOrrn3Hvtt+9WeWbcJVWd8mJikjeWaSRF&#10;xOO0mE3Mf758/MU3jVqERRxmvEgm5n1Sm++ufv7p7bIcJ5TPeRYnlQGdFPV4WU7MuRDleDSqo3mS&#10;h/UbXiYFXJzyKg8FfKxmo7gKl9B7no2oZbmjJa/isuJRUtdw9oO6aF5h/9NpEom/p9M6EUY2MWFs&#10;Av9W+PdW/h1dvQ3Hsyos52nUDCP8hlHkYVrAQ3VXH0IRGosq3ekqT6OK13wq3kQ8H/HpNI0SnAPM&#10;hlhbs/lU8UWJc5mNl7NSmwlMu2Wnb+42+uvuc2Wk8cRkplGEObwifKrBpGmW5WwMd3yqypvyc9Wc&#10;mKlPcraraZXL/2EexgqNeq+NmqyEEcFJN/Bs3wbbR3DNtqgbuJ4yezSHd7PTLpr/3rQMLJ8SQlRL&#10;x7MJJb5sOWofPJLj08NZlrCE6rWV6qdZ6WYelgkav5Y2aKxkt1a65osiTmLjGpZYWMyyxLCVxfBu&#10;ba56XIPlHrAVIzRw/cA0di1GXOIyl7bzpq7t0415h+OyqsWnhOeGPJiYsE6KWI4E12B490ctlJ3a&#10;++QAap6l8cc0y/CDBFjyPquMuxCgcTsj2DRb5H/yWJ3zHctCgIC9EY/ydrR+pyd4Be0U8UjcZ4ns&#10;PyuukymsK1gAFHvWPajOwyhKCuGoS/MwTtRp+ciHn4kdyp6nMAPdtxr1nr6VCZr7ZdMENwTd2Do0&#10;MNVYt8An80Loxnla8OqhDjJBmpc1VfeDyTqmkYdidbuC/uXhLY/vYWlVInvP1RYVFtGcww4lTEMd&#10;vhe4X8kRFPzXheDTFN/uunnzBFj8qtMXRwF198MArjVzA9Q8jgNi2TajCgfE9hi2hlfV7AHE8Znt&#10;AOrk7uF4Axbk7vfasID+B1GzXtMXBwkgOsp/7noGim5Lzq0XJDxm+cwCfwxLXkKicZdrSDDqEa+F&#10;BGGOM7iHVwkJfK2XCwkGpG8fJODaMV7CoQG1vIfZkrMBB+pTYFXKe7f0tGVBA1uSJOIS2VKjUC6a&#10;NDFQMgoOX2Ar/42vDOJsgcAQKzgPu357fo94AGBJMRUEdrDtHFo6hXzJtz0Pn6El0650eEQ1FFxK&#10;BoknuRGp8cgjyWHxrWjZ01DZJYjpiVn/twirxOx48XPirwzE1d6dSe+6vZw1SFvLBzosfbVHqa/k&#10;y5rA+pQGPrhwRWAtPyCorA+8kKdqOSWtbNQmXT3nttoKCOQil9IbpR+Mf4/k6sg8yTnVC2xXQ3tG&#10;KSQQnPIyX4ikupnHS+M2W1TXIYQVHEuaxIhTqVOZT9QHUDTUkw+GS2E2g9CRyGCxcPFvKuaovGUc&#10;QXYp9+61TM3C6CueDrNyHu5OoLkbVaoeDH7qjHNrJdeDZu2pWRHves/aL10joZQxKOT8PAQr09Gt&#10;XXYO146hIh3AMyuwAkW+9wGeUOq2AY2XoiMK8CrMMgAedp8B8E3o7alBKgS8judcFOAPBGqZpiz9&#10;PDz1IAilPLzl28xCgtAFvGM7IPEbD88gevvC+qMbPO0C3usTsW0d95rYtWc6LnJw5WuZhLvJq4wv&#10;oHY4HF9Yu/IzceTOAeauqUk/XK+ZO2WB5/mourq43mDuJ8M1G5h7KyMGR/6cjlxHofs48jOB+4FE&#10;k0oVye2rH9ypBylkFTixPeKoPFUX7jbkl9usq/UicK9mt1rLfoR/bssUBqm9mY/uMpz6R0wPI/PG&#10;OPaF+WeIdO2NrGm+0Q+wjkcI0HiIrEHciFgQtAOd3gUsoRBPOiHvFqvnFtkD5f5xKj4Q0rBeH01i&#10;nB3nPpDaZppU9MP0mnM7hDICVU5bmD41576d7WJ60NFDSPyYkDjUKF4eqCGZvtdRa+LRC9TE9RgF&#10;4ixTYA8FyOzAZZD1UgWgXuC7j6UknycDpooLh/hYJ2l7ZKoLl/Vx9WYd2Kg6TWRsvesu2ycqXgTF&#10;lrJ5U0cJ/hNS43tD2vHXtvHBukvlhXWO97AUBlRjsvB0lZWyUHofLOFas830g6UXOLJ6GjPTNpUQ&#10;3fC13wmWQ2L6hRLT7fI/IlR9IWjVCdqzQ6su6dlNK0Os6Ti0QqUIiGdAK2U+DVRt0Frtfie0DsHo&#10;Aa0T8yjfqrOrZ4fWA1VftmYEx/pWKAIJPPgCwzn41l0pOxR9RQKL055W9PV6favOmZ4dWg+UbNma&#10;EfRDqxSgqnj8wUjyyX3r8weSh/JMU+WMXi9Se9ZhgR86tWY9UGtlazbQD6m+a7uq1sqGJC1Elk7u&#10;V4cc7VFf4X29eNPZyrPzjAdqoGztz/vhLXAsaCJVpwNfJLS2v2t4cs84pGPkNykGsjpuQtUbXzVS&#10;P//weEHEhgsEW+KvZ2AtWfNLH/LnObqf0eLr3yO5+h8AAP//AwBQSwMEFAAGAAgAAAAhAFXt6Ozi&#10;AAAACwEAAA8AAABkcnMvZG93bnJldi54bWxMj8FqwzAQRO+F/oPYQm+J5Lqxg+N1CKHtKRSaFEpu&#10;irWxTSzJWIrt/H2VU3tc9jHzJl9PumUD9a6xBiGaC2BkSqsaUyF8H95nS2DOS6Nkaw0h3MjBunh8&#10;yGWm7Gi+aNj7ioUQ4zKJUHvfZZy7siYt3dx2ZMLvbHstfTj7iqtejiFct/xFiIRr2ZjQUMuOtjWV&#10;l/1VI3yMctzE0duwu5y3t+Nh8fmziwjx+WnarIB5mvwfDHf9oA5FcDrZq1GOtQizpUgCivAax8Du&#10;gIjSMOaEkKTpAniR8/8bil8AAAD//wMAUEsBAi0AFAAGAAgAAAAhALaDOJL+AAAA4QEAABMAAAAA&#10;AAAAAAAAAAAAAAAAAFtDb250ZW50X1R5cGVzXS54bWxQSwECLQAUAAYACAAAACEAOP0h/9YAAACU&#10;AQAACwAAAAAAAAAAAAAAAAAvAQAAX3JlbHMvLnJlbHNQSwECLQAUAAYACAAAACEAOSG3QyYHAADX&#10;RAAADgAAAAAAAAAAAAAAAAAuAgAAZHJzL2Uyb0RvYy54bWxQSwECLQAUAAYACAAAACEAVe3o7OIA&#10;AAALAQAADwAAAAAAAAAAAAAAAACACQAAZHJzL2Rvd25yZXYueG1sUEsFBgAAAAAEAAQA8wAAAI8K&#10;AAAAAA==&#10;">
                <v:roundrect id="Rounded Rectangle 4" o:spid="_x0000_s1027" style="position:absolute;left:31296;width:16164;height:572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TX8IA&#10;AADaAAAADwAAAGRycy9kb3ducmV2LnhtbESPT4vCMBTE78J+h/AWvG1TRVypRlkEUWQP/sfjo3m2&#10;ZZuX2kSt++mNIHgcZn4zzGjSmFJcqXaFZQWdKAZBnFpdcKZgt519DUA4j6yxtEwK7uRgMv5ojTDR&#10;9sZrum58JkIJuwQV5N5XiZQuzcmgi2xFHLyTrQ36IOtM6hpvodyUshvHfWmw4LCQY0XTnNK/zcUo&#10;6H3/3+Xv7ID7an7ETq9/XqyWS6Xan83PEISnxr/DL3qhAwfPK+EGy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pNfwgAAANoAAAAPAAAAAAAAAAAAAAAAAJgCAABkcnMvZG93&#10;bnJldi54bWxQSwUGAAAAAAQABAD1AAAAhwMAAAAA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Research and Evaluation</w:t>
                        </w:r>
                      </w:p>
                    </w:txbxContent>
                  </v:textbox>
                </v:roundrect>
                <v:roundrect id="Rounded Rectangle 26" o:spid="_x0000_s1028" style="position:absolute;left:10443;top:147;width:15834;height:572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DWMQA&#10;AADbAAAADwAAAGRycy9kb3ducmV2LnhtbESPT4vCMBTE74LfITzB25oq0pWuUUQQRfbgv132+Gie&#10;bbF5qU3Uup/eCILHYWZ+w4ynjSnFlWpXWFbQ70UgiFOrC84UHPaLjxEI55E1lpZJwZ0cTCft1hgT&#10;bW+8pevOZyJA2CWoIPe+SqR0aU4GXc9WxME72tqgD7LOpK7xFuCmlIMoiqXBgsNCjhXNc0pPu4tR&#10;MPz8v8vvxS/+VMs/7A/j82qzXivV7TSzLxCeGv8Ov9orrWAQw/NL+AF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7A1jEAAAA2wAAAA8AAAAAAAAAAAAAAAAAmAIAAGRycy9k&#10;b3ducmV2LnhtbFBLBQYAAAAABAAEAPUAAACJAwAAAAA=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Education </w:t>
                        </w:r>
                      </w:p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Practice Development</w:t>
                        </w:r>
                      </w:p>
                    </w:txbxContent>
                  </v:textbox>
                </v:roundrect>
                <v:roundrect id="Rounded Rectangle 28" o:spid="_x0000_s1029" style="position:absolute;left:73083;top:147;width:15327;height:571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yscIA&#10;AADbAAAADwAAAGRycy9kb3ducmV2LnhtbERPTWvCQBC9F/wPywi91Y0hqKSuIkJokB6qtuJxyE6T&#10;YHY2Zrca++vdg+Dx8b7ny9404kKdqy0rGI8iEMSF1TWXCr732dsMhPPIGhvLpOBGDpaLwcscU22v&#10;vKXLzpcihLBLUUHlfZtK6YqKDLqRbYkD92s7gz7ArpS6w2sIN42Mo2giDdYcGipsaV1Rcdr9GQXJ&#10;9P8mP7MD/rQfRxwnk3P+tdko9TrsV+8gPPX+KX64c60gDmPDl/A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6DKxwgAAANsAAAAPAAAAAAAAAAAAAAAAAJgCAABkcnMvZG93&#10;bnJldi54bWxQSwUGAAAAAAQABAD1AAAAhwMAAAAA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Public Health </w:t>
                        </w:r>
                      </w:p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Wellbeing</w:t>
                        </w:r>
                      </w:p>
                    </w:txbxContent>
                  </v:textbox>
                </v:roundrect>
                <v:roundrect id="Rounded Rectangle 30" o:spid="_x0000_s1030" style="position:absolute;left:52920;width:15327;height:572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eoasMA&#10;AADbAAAADwAAAGRycy9kb3ducmV2LnhtbERPTWvCQBC9F/oflhF6aza2wUrMKqUQDOKh2lp6HLJj&#10;EszOxuyq0V/vHgo9Pt53thhMK87Uu8aygnEUgyAurW64UvD9lT9PQTiPrLG1TAqu5GAxf3zIMNX2&#10;whs6b30lQgi7FBXU3neplK6syaCLbEccuL3tDfoA+0rqHi8h3LTyJY4n0mDDoaHGjj5qKg/bk1GQ&#10;vN2ucp3/4K5b/uI4mRyLz9VKqafR8D4D4Wnw/+I/d6EVvIb14Uv4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eoasMAAADbAAAADwAAAAAAAAAAAAAAAACYAgAAZHJzL2Rv&#10;d25yZXYueG1sUEsFBgAAAAAEAAQA9QAAAIgDAAAAAA==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Service Development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1" type="#_x0000_t202" style="position:absolute;top:4994;width:10443;height:5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Strategic</w:t>
                        </w:r>
                      </w:p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Themes</w:t>
                        </w:r>
                      </w:p>
                    </w:txbxContent>
                  </v:textbox>
                </v:shape>
                <v:roundrect id="Rounded Rectangle 32" o:spid="_x0000_s1032" style="position:absolute;left:8400;top:17228;width:82299;height:50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NhMUA&#10;AADbAAAADwAAAGRycy9kb3ducmV2LnhtbESP3YrCMBSE7wXfIRzBG9HULvhTjeK6CuKN+PMAh+bY&#10;FpuTbpOt3bffLAheDjPzDbNct6YUDdWusKxgPIpAEKdWF5wpuF33wxkI55E1lpZJwS85WK+6nSUm&#10;2j75TM3FZyJA2CWoIPe+SqR0aU4G3chWxMG729qgD7LOpK7xGeCmlHEUTaTBgsNCjhVtc0oflx+j&#10;oBlEu301za670yn+Okzkcf65+Vaq32s3CxCeWv8Ov9oHreAjhv8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MA2ExQAAANsAAAAPAAAAAAAAAAAAAAAAAJgCAABkcnMv&#10;ZG93bnJldi54bWxQSwUGAAAAAAQABAD1AAAAigMAAAAA&#10;" fillcolor="#b2a1c7 [1943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Enabling Future Life planning and making informed choices</w:t>
                        </w:r>
                      </w:p>
                    </w:txbxContent>
                  </v:textbox>
                </v:roundrect>
                <v:roundrect id="Rounded Rectangle 33" o:spid="_x0000_s1033" style="position:absolute;left:8400;top:30909;width:82299;height:51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XkMQA&#10;AADbAAAADwAAAGRycy9kb3ducmV2LnhtbESPUWvCQBCE3wv+h2MLfRFzsaJImksIgqB90/YHrLk1&#10;SZvbC3cXjf++Vyj0cZidb3bycjK9uJHznWUFyyQFQVxb3XGj4PNjv9iC8AFZY2+ZFDzIQ1nMnnLM&#10;tL3ziW7n0IgIYZ+hgjaEIZPS1y0Z9IkdiKN3tc5giNI1Uju8R7jp5WuabqTBjmNDiwPtWqq/z6OJ&#10;b6y/+NRsKrd07/PLbj9fu1EflXp5nqo3EIGm8H/8lz5oBasV/G6JAJ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j15DEAAAA2wAAAA8AAAAAAAAAAAAAAAAAmAIAAGRycy9k&#10;b3ducmV2LnhtbFBLBQYAAAAABAAEAPUAAACJAwAAAAA=&#10;" fillcolor="#d99594 [194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Enabling public/patient/carer experience to shape future behaviour and practice </w:t>
                        </w:r>
                      </w:p>
                    </w:txbxContent>
                  </v:textbox>
                </v:roundrect>
                <v:roundrect id="Rounded Rectangle 34" o:spid="_x0000_s1034" style="position:absolute;left:8275;top:10843;width:82546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+qcAA&#10;AADbAAAADwAAAGRycy9kb3ducmV2LnhtbESPQYvCMBSE74L/ITzBm6ZaEekaZRUEvam73h/J27Zs&#10;81KaWKu/3giCx2FmvmGW685WoqXGl44VTMYJCGLtTMm5gt+f3WgBwgdkg5VjUnAnD+tVv7fEzLgb&#10;n6g9h1xECPsMFRQh1JmUXhdk0Y9dTRy9P9dYDFE2uTQN3iLcVnKaJHNpseS4UGBN24L0//lqFVCb&#10;6qmuabJ9mI3LL0eXPg57pYaD7vsLRKAufMLv9t4oSG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pq+qcAAAADbAAAADwAAAAAAAAAAAAAAAACYAgAAZHJzL2Rvd25y&#10;ZXYueG1sUEsFBgAAAAAEAAQA9QAAAIUDAAAAAA==&#10;" fillcolor="#31849b [2408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Normalising death, dying and loss within communities</w:t>
                        </w:r>
                      </w:p>
                    </w:txbxContent>
                  </v:textbox>
                </v:roundrect>
                <v:roundrect id="Rounded Rectangle 35" o:spid="_x0000_s1035" style="position:absolute;left:8400;top:23977;width:82299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Of8UA&#10;AADbAAAADwAAAGRycy9kb3ducmV2LnhtbESPT2vCQBTE74V+h+UVehHdVOMfUlcpViGnQlX0+sg+&#10;s7HZtyG7mvTbdwuFHoeZ+Q2zXPe2FndqfeVYwcsoAUFcOF1xqeB42A0XIHxA1lg7JgXf5GG9enxY&#10;YqZdx59034dSRAj7DBWYEJpMSl8YsuhHriGO3sW1FkOUbSl1i12E21qOk2QmLVYcFww2tDFUfO1v&#10;VsHpPR/k1+v5Y258mqbbbrBr3E2p56f+7RVEoD78h//auVYwmc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k5/xQAAANsAAAAPAAAAAAAAAAAAAAAAAJgCAABkcnMv&#10;ZG93bnJldi54bWxQSwUGAAAAAAQABAD1AAAAigMAAAAA&#10;" fillcolor="#c2d69b [1942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Increased knowledge, skills and confidence of the workforce</w:t>
                        </w:r>
                      </w:p>
                    </w:txbxContent>
                  </v:textbox>
                </v:roundrect>
                <v:roundrect id="Rounded Rectangle 36" o:spid="_x0000_s1036" style="position:absolute;left:8277;top:44715;width:82422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d9xsQA&#10;AADbAAAADwAAAGRycy9kb3ducmV2LnhtbESPQWvCQBSE7wX/w/KEXopurCAluoq0lLSeNBW9PrPP&#10;JJh9G3a3Gv+9Kwgeh5n5hpktOtOIMzlfW1YwGiYgiAuray4VbP++Bx8gfEDW2FgmBVfysJj3XmaY&#10;anvhDZ3zUIoIYZ+igiqENpXSFxUZ9EPbEkfvaJ3BEKUrpXZ4iXDTyPckmUiDNceFClv6rKg45f9G&#10;wT4fy99l9pbtNqPG7VaHbP2Fe6Ve+91yCiJQF57hR/tHKxhP4P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3fcbEAAAA2wAAAA8AAAAAAAAAAAAAAAAAmAIAAGRycy9k&#10;b3ducmV2LnhtbFBLBQYAAAAABAAEAPUAAACJAwAAAAA=&#10;" fillcolor="#ff6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Facilitating excellent and compassionate End of Life Care</w:t>
                        </w:r>
                      </w:p>
                    </w:txbxContent>
                  </v:textbox>
                </v:roundrect>
                <v:roundrect id="Rounded Rectangle 37" o:spid="_x0000_s1037" style="position:absolute;left:8571;top:38110;width:82128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9iXcEA&#10;AADbAAAADwAAAGRycy9kb3ducmV2LnhtbESP0WoCMRRE3wv9h3CFvkjNtoKW1SilVPS16gdcN9dk&#10;MblZkqxu/94IhT4OM3OGWa4H78SVYmoDK3ibVCCIm6BbNgqOh83rB4iUkTW6wKTglxKsV89PS6x1&#10;uPEPXffZiALhVKMCm3NXS5kaSx7TJHTExTuH6DEXGY3UEW8F7p18r6qZ9NhyWbDY0Zel5rLvvQId&#10;7a46js33ZrY1cRj3c+f6k1Ivo+FzASLTkP/Df+2dVjCdw+NL+Q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fYl3BAAAA2wAAAA8AAAAAAAAAAAAAAAAAmAIAAGRycy9kb3du&#10;cmV2LnhtbFBLBQYAAAAABAAEAPUAAACGAwAAAAA=&#10;" fillcolor="#548dd4 [1951]" strokecolor="#205867 [1608]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Development of a robust evidence base</w:t>
                        </w:r>
                      </w:p>
                    </w:txbxContent>
                  </v:textbox>
                </v:roundrect>
                <v:roundrect id="Rounded Rectangle 38" o:spid="_x0000_s1038" style="position:absolute;left:8400;top:51231;width:82299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AIqbsA&#10;AADbAAAADwAAAGRycy9kb3ducmV2LnhtbERPSwrCMBDdC94hjOBO0yqIVKOIqHTrD7dDM7bFZlKa&#10;WKunNwvB5eP9l+vOVKKlxpWWFcTjCARxZnXJuYLLeT+ag3AeWWNlmRS8ycF61e8tMdH2xUdqTz4X&#10;IYRdggoK7+tESpcVZNCNbU0cuLttDPoAm1zqBl8h3FRyEkUzabDk0FBgTduCssfpaRTQLj1fuzd/&#10;0puMD/G23c0yvCg1HHSbBQhPnf+Lf+5UK5iGseFL+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rQCKm7AAAA2wAAAA8AAAAAAAAAAAAAAAAAmAIAAGRycy9kb3ducmV2Lnht&#10;bFBLBQYAAAAABAAEAPUAAACAAwAAAAA=&#10;" fillcolor="#c4bc96 [2414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Leading, influencing and developing behaviour and practice</w:t>
                        </w:r>
                      </w:p>
                    </w:txbxContent>
                  </v:textbox>
                </v:roundrect>
                <v:roundrect id="Rounded Rectangle 39" o:spid="_x0000_s1039" style="position:absolute;left:1673;top:10843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RN8AA&#10;AADbAAAADwAAAGRycy9kb3ducmV2LnhtbESPQYvCMBSE74L/ITzBm6ZaEO0aZRUEvam73h/J27Zs&#10;81KaWKu/3giCx2FmvmGW685WoqXGl44VTMYJCGLtTMm5gt+f3WgOwgdkg5VjUnAnD+tVv7fEzLgb&#10;n6g9h1xECPsMFRQh1JmUXhdk0Y9dTRy9P9dYDFE2uTQN3iLcVnKaJDNpseS4UGBN24L0//lqFVCb&#10;6qmuabJ9mI3LL0eXPg57pYaD7vsLRKAufMLv9t4oS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sRN8AAAADbAAAADwAAAAAAAAAAAAAAAACYAgAAZHJzL2Rvd25y&#10;ZXYueG1sUEsFBgAAAAAEAAQA9QAAAIUDAAAAAA==&#10;" fillcolor="#31849b [2408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oundrect>
                <v:roundrect id="Rounded Rectangle 40" o:spid="_x0000_s1040" style="position:absolute;left:1795;top:17423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FFcMA&#10;AADbAAAADwAAAGRycy9kb3ducmV2LnhtbERPy2qDQBTdB/IPww10U5KxUpLUOoa0VQjZhDw+4OLc&#10;qtS5Y52p2r/vLApZHs473U2mFQP1rrGs4GkVgSAurW64UnC7FsstCOeRNbaWScEvOdhl81mKibYj&#10;n2m4+EqEEHYJKqi97xIpXVmTQbeyHXHgPm1v0AfYV1L3OIZw08o4itbSYMOhocaO3msqvy4/RsHw&#10;GOVFt6mu+ekUfxzW8vjytv9W6mEx7V9BeJr8XfzvPmgFz2F9+BJ+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hFFcMAAADbAAAADwAAAAAAAAAAAAAAAACYAgAAZHJzL2Rv&#10;d25yZXYueG1sUEsFBgAAAAAEAAQA9QAAAIgDAAAAAA==&#10;" fillcolor="#b2a1c7 [1943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oundrect>
                <v:roundrect id="Rounded Rectangle 41" o:spid="_x0000_s1041" style="position:absolute;left:1782;top:23829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7AcQA&#10;AADbAAAADwAAAGRycy9kb3ducmV2LnhtbESPQWvCQBSE74L/YXlCL6IbS7ASXaVUhZwKtaLXR/aZ&#10;jWbfhuxq0n/fLRQ8DjPzDbPa9LYWD2p95VjBbJqAIC6crrhUcPzeTxYgfEDWWDsmBT/kYbMeDlaY&#10;adfxFz0OoRQRwj5DBSaEJpPSF4Ys+qlriKN3ca3FEGVbSt1iF+G2lq9JMpcWK44LBhv6MFTcDner&#10;4LTNx/n1ev58Mz5N01033jfurtTLqH9fggjUh2f4v51rBe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POwHEAAAA2wAAAA8AAAAAAAAAAAAAAAAAmAIAAGRycy9k&#10;b3ducmV2LnhtbFBLBQYAAAAABAAEAPUAAACJAwAAAAA=&#10;" fillcolor="#c2d69b [1942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oundrect>
                <v:roundrect id="Rounded Rectangle 42" o:spid="_x0000_s1042" style="position:absolute;left:1795;top:30997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BdsQA&#10;AADbAAAADwAAAGRycy9kb3ducmV2LnhtbESPUWvCQBCE3wv+h2MLfRG9GKpI6hmCENC+afsD1tya&#10;pM3thbszSf+9Vyj0cZidb3Z2+WQ6MZDzrWUFq2UCgriyuuVawedHudiC8AFZY2eZFPyQh3w/e9ph&#10;pu3IZxouoRYRwj5DBU0IfSalrxoy6Je2J47ezTqDIUpXS+1wjHDTyTRJNtJgy7GhwZ4ODVXfl7uJ&#10;b6y/+FxvCrdy7/ProZyv3V2flHp5noo3EIGm8H/8lz5qBa8p/G6JAJD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pAXbEAAAA2wAAAA8AAAAAAAAAAAAAAAAAmAIAAGRycy9k&#10;b3ducmV2LnhtbFBLBQYAAAAABAAEAPUAAACJAwAAAAA=&#10;" fillcolor="#d99594 [194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oundrect>
                <v:roundrect id="Rounded Rectangle 43" o:spid="_x0000_s1043" style="position:absolute;left:1963;top:38110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swMEA&#10;AADbAAAADwAAAGRycy9kb3ducmV2LnhtbESPT4vCMBTE78J+h/AEL6Kpf1ikGmWRXfS6rXt/NM+2&#10;2ryUJNb67Y0g7HGYmd8wm11vGtGR87VlBbNpAoK4sLrmUsEp/5msQPiArLGxTAoe5GG3/RhsMNX2&#10;zr/UZaEUEcI+RQVVCG0qpS8qMuintiWO3tk6gyFKV0rt8B7hppHzJPmUBmuOCxW2tK+ouGY3o2Dc&#10;jb/zozaXi+u93P9lB3fQC6VGw/5rDSJQH/7D7/ZRK1gu4PUl/g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rMDBAAAA2wAAAA8AAAAAAAAAAAAAAAAAmAIAAGRycy9kb3du&#10;cmV2LnhtbFBLBQYAAAAABAAEAPUAAACGAwAAAAA=&#10;" fillcolor="#548dd4 [195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oundrect>
                <v:roundrect id="Rounded Rectangle 44" o:spid="_x0000_s1044" style="position:absolute;left:1864;top:44711;width:4963;height:47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81V8UA&#10;AADbAAAADwAAAGRycy9kb3ducmV2LnhtbESPQWvCQBSE70L/w/IKvYhutFIkuoq0SFpPGkWvz+xr&#10;Epp9G3a3mv57VxB6HGbmG2a+7EwjLuR8bVnBaJiAIC6srrlUcNivB1MQPiBrbCyTgj/ysFw89eaY&#10;anvlHV3yUIoIYZ+igiqENpXSFxUZ9EPbEkfv2zqDIUpXSu3wGuGmkeMkeZMGa44LFbb0XlHxk/8a&#10;Baf8VX6tsn523I0ad9ycs+0HnpR6ee5WMxCBuvAffrQ/tYLJB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zVXxQAAANsAAAAPAAAAAAAAAAAAAAAAAJgCAABkcnMv&#10;ZG93bnJldi54bWxQSwUGAAAAAAQABAD1AAAAigMAAAAA&#10;" fillcolor="#ff6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roundrect>
                <v:roundrect id="Rounded Rectangle 45" o:spid="_x0000_s1045" style="position:absolute;left:1950;top:51350;width:4963;height:47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USsIA&#10;AADbAAAADwAAAGRycy9kb3ducmV2LnhtbESPT2vCQBTE74V+h+UJ3uompZUSXUUkLbn6p3h97D6T&#10;YPZtyG6T6Kd3C4LHYWZ+wyzXo21ET52vHStIZwkIYu1MzaWC4+H77QuED8gGG8ek4Eoe1qvXlyVm&#10;xg28o34fShEh7DNUUIXQZlJ6XZFFP3MtcfTOrrMYouxKaTocItw28j1J5tJizXGhwpa2FenL/s8q&#10;oLw4/I5XvhUnmf6k2z6fazwqNZ2MmwWIQGN4hh/twij4+IT/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9RKwgAAANsAAAAPAAAAAAAAAAAAAAAAAJgCAABkcnMvZG93&#10;bnJldi54bWxQSwUGAAAAAAQABAD1AAAAhwMAAAAA&#10;" fillcolor="#c4bc96 [2414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BalloonTex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C6213">
        <w:rPr>
          <w:rFonts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C4226C" wp14:editId="04696B9F">
                <wp:simplePos x="0" y="0"/>
                <wp:positionH relativeFrom="column">
                  <wp:posOffset>-511834</wp:posOffset>
                </wp:positionH>
                <wp:positionV relativeFrom="paragraph">
                  <wp:posOffset>285211</wp:posOffset>
                </wp:positionV>
                <wp:extent cx="6974840" cy="4026967"/>
                <wp:effectExtent l="0" t="0" r="111760" b="12065"/>
                <wp:wrapNone/>
                <wp:docPr id="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840" cy="4026967"/>
                          <a:chOff x="0" y="0"/>
                          <a:chExt cx="9082111" cy="5741218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3129689" y="0"/>
                            <a:ext cx="1616362" cy="57264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Research and Evaluation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1044329" y="14736"/>
                            <a:ext cx="1583454" cy="572648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Education 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Practice Development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7308303" y="14737"/>
                            <a:ext cx="1532717" cy="5713552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Public Health 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and</w:t>
                              </w:r>
                              <w:proofErr w:type="gramEnd"/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Wellbeing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5292079" y="0"/>
                            <a:ext cx="1532717" cy="5728289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Service Development</w:t>
                              </w:r>
                            </w:p>
                          </w:txbxContent>
                        </wps:txbx>
                        <wps:bodyPr rtlCol="0" anchor="t" anchorCtr="0">
                          <a:noAutofit/>
                        </wps:bodyPr>
                      </wps:wsp>
                      <wps:wsp>
                        <wps:cNvPr id="10" name="TextBox 15"/>
                        <wps:cNvSpPr txBox="1"/>
                        <wps:spPr>
                          <a:xfrm>
                            <a:off x="0" y="499497"/>
                            <a:ext cx="1044329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Strategic</w:t>
                              </w:r>
                            </w:p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Themes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840086" y="1722800"/>
                            <a:ext cx="8229837" cy="508913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Enabling Future Life planning and making informed choices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840086" y="3090952"/>
                            <a:ext cx="8229837" cy="51226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Enabling public/patient/carer experience to shape future behaviour and practice 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827583" y="1084302"/>
                            <a:ext cx="8254528" cy="503616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Normalising death, dying and loss within communities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840086" y="2397781"/>
                            <a:ext cx="8229837" cy="503616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Increased knowledge, skills and confidence of the workforce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827741" y="4471526"/>
                            <a:ext cx="8242182" cy="503616"/>
                          </a:xfrm>
                          <a:prstGeom prst="round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Facilitating excellent and compassionate End of Life Care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857114" y="3811032"/>
                            <a:ext cx="8212810" cy="503616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Development of a robust evidence base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840086" y="5123162"/>
                            <a:ext cx="8229837" cy="503616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Leading, influencing and developing behaviour and practice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167322" y="108430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79511" y="174232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178227" y="2382915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Rounded Rectangle 21"/>
                        <wps:cNvSpPr/>
                        <wps:spPr>
                          <a:xfrm>
                            <a:off x="179511" y="3099729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196319" y="3811032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Rounded Rectangle 23"/>
                        <wps:cNvSpPr/>
                        <wps:spPr>
                          <a:xfrm>
                            <a:off x="186463" y="4471167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195045" y="5135037"/>
                            <a:ext cx="496313" cy="479865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2866" w:rsidRPr="004902B9" w:rsidRDefault="008C2866" w:rsidP="008C286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902B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6" style="position:absolute;margin-left:-40.3pt;margin-top:22.45pt;width:549.2pt;height:317.1pt;z-index:251656704;mso-width-relative:margin;mso-height-relative:margin" coordsize="90821,57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wnFwcAAOJEAAAOAAAAZHJzL2Uyb0RvYy54bWzsXNuSmzgQfd+q/QeK942RuLviSe0mm7zs&#10;JTXJ1j5jwDYVQCzIY8/fp9UCwdjGg5OJx54lDxNzkZAaHfU53W2/frPNUu0uLquE5TOdvDJ0Lc5D&#10;FiX5cqb/8/n9L56uVTzIoyBleTzT7+NKf3Pz80+vN8U0pmzF0iguNegkr6abYqavOC+mk0kVruIs&#10;qF6xIs7h4oKVWcDhsFxOojLYQO9ZOqGG4Uw2rIyKkoVxVcHZd/KifoP9LxZxyP9eLKqYa+lMh7Fx&#10;/Fvi37n4O7l5HUyXZVCskrAeRvANo8iCJIeHqq7eBTzQ1mWy11WWhCWr2IK/Clk2YYtFEsY4B5gN&#10;MXZm86Fk6wLnspxuloUyE5h2x07f3G34193HUkuimW7rWh5k8IrwqZopTLMpllO440NZfCo+lvWJ&#10;pTwSs90uykz8D/PQtmjUe2XUeMu1EE46vmt5Ftg+hGuWQR3fcaXZwxW8m7124er3uqVveJQQIlva&#10;rkUo8UTLSfPgiRifGs6mgCVUtVaqvs9Kn1ZBEaPxK2GD2kpOY6Vbts6jONJuYYkF+TKNNUdaDO9W&#10;5qqmFVjugK1MQn3H83Vt32LEIY7p0Gbe1LE8+mDewbQoK/4hZpkmPsx0WCd5JEaCazC4+6Pi0k7N&#10;fWIAFUuT6H2SpnggABa/TUvtLgBozJcEm6br7E8WyXOebRgIELA34lHcjtbv9ASvoJkifuL3aSz6&#10;T/PbeAHrChYAxZ5VD7LzIAzjnNvy0iqIYnlaPPLwM7FD0fMCZqD6lqPu6VuaoL5fNI1xQ1CNjWMD&#10;k41VC3wyy7lqnCU5Kw91kHJSv6yFvB9M1jGN+Mi38y1ijvjNmpmz6B6WWMnTt0xuVUEerhjsVFzX&#10;5Me3HPctMZKc/brmbJHgWxY9yub1kwAEArpnQIPbjwbEuBgEYOdxNBDDskwq0UAs10QswQurdwJi&#10;e6ZlWyMiatAiCl8kIiiiv13S14YIoDvSi+77B/RdgxHhmoZnGib6B4GI2me2iDCpSwB/wqvaLjFt&#10;e/QRLxMR6E6uFxGwqfchQnm/QT7Cpj413MOMyX6ABupRYFZdpjgypoaNXTljorjLXS8aCAghCYfP&#10;sJX/xrYasRsOWKNA41s4D2K6Od+jIKAnoah83/J3nUPDptA5eJbr4jOUbtpHwyPSIWdCNwhACcvL&#10;8YhPisjSWi42TFTbgKSe6dV/66CM9Y4TvyT2KqRl39YE12C6Yo6D9iYQuIYH2hBeCHEp9aSIaQms&#10;R6nvgQ+X7trwfIIGO/JGvlfRSYFloULpqjqnUVig0daZEOAoAGH8PcKrI/aErJMvsFkOzRmpk0B2&#10;istszePy0yraaPN0Xd4GIrhgCJNoUSLUqukReQB6hrriwXApSJcQQOIpLBbG/034CvW3iCaILoWO&#10;bcVqGoRf8HSQFqtgfwL13ciS1WDwqDPOnaVcjcr1FOVKrQYf/co15FIgg1DOLkOvEgiq9CJeeZZT&#10;EW8avuFL+t2HeEKp08Q1mqBZE5t5qhiORLyMtoyIh+1nRHwdgXuSWBVVPOWqEA8KuhfxirQMQzx1&#10;IQwlfbzhWaaBG0YX8bZlUwgAIOsyTIjiij3yh/t4GUTtIt4dErltXHfL7ZozHSc5OvOd0PfLDDGo&#10;1MUQaF+IK4docC+wFTkZBuyWvFPTd10PuX8X2A/I+9mAbY7kvVESoyt/UleukjNXhHeVn96PrO+F&#10;UGrp3hM48agLyWQZPbFcYtOdbJNHLcg0N/nXH+PIy+Vc6dn38M9puMIotx9mpsdEsSjOAFpZr+kr&#10;QuyRWglJjYeH1yDDRcDhQ3gNgkfEMPeoN6EQVDoj9ebbpxbaI+v+nxV/QLnD9WH6SMUHZKPr+ZzK&#10;um1CTQIFT9D8OVn3fLmP6VFKj3HxU+Li5oD6lTYufiFS+kjRiqy4HOyoieOakKLFPNihGJnlOyak&#10;vmQtqOt7zmOJyadJg40hMhDQ4iW2qdsT810YEoFQ5gnxrw5sZMkm7u6DSzCbJ0peBHWXonldUikL&#10;S3vD2tGXpvHjJZgm3ipsc5xZg29CC56vuBKKQ/sjXIo7DPK1xPVtke3G9LRFBUQf+NpnguWYnf5B&#10;2elm+b88tOLCvUS0QuFqL1rbotaBaIVyESDagFZqetSX4a2WGT8TWsdw9IjWmX6Sb1UJ1kvzrfRI&#10;6RdcO0XHdnwrFIL4rpT1z47WfSk7Vn6FHCvURiY8rdm/cKSqhtNUWdOLQ+uRsq22IHiYbxUCVNaQ&#10;H4wkn923Pn0geazR1GXS6OWy4IGlWOfXrFAH3s+CFRsYhlTPsRxZbmVBlhYiS2fXrGOS9qRv875c&#10;vA2sj3oGvB2pgmpLtIfhzbcNC4osQHXa8HVCY/cbh2f3jGM6RnydYiSrh8mqSjaeQFbBlvhDGlhN&#10;Vv/oh/ilju4xWrz9aZKbrwAAAP//AwBQSwMEFAAGAAgAAAAhAN2Yt1niAAAACwEAAA8AAABkcnMv&#10;ZG93bnJldi54bWxMj8FuwjAQRO+V+g/WVuoNbLc0QBoHIdT2hJAKlareTLwkEfE6ik0S/r7m1B5X&#10;+zTzJluNtmE9dr52pEBOBTCkwpmaSgVfh/fJApgPmoxuHKGCK3pY5fd3mU6NG+gT+30oWQwhn2oF&#10;VQhtyrkvKrTaT12LFH8n11kd4tmV3HR6iOG24U9CJNzqmmJDpVvcVFic9xer4GPQw/pZvvXb82lz&#10;/Tm87L63EpV6fBjXr8ACjuEPhpt+VIc8Oh3dhYxnjYLJQiQRVTCbLYHdACHnccxRQTJfSuB5xv9v&#10;yH8BAAD//wMAUEsBAi0AFAAGAAgAAAAhALaDOJL+AAAA4QEAABMAAAAAAAAAAAAAAAAAAAAAAFtD&#10;b250ZW50X1R5cGVzXS54bWxQSwECLQAUAAYACAAAACEAOP0h/9YAAACUAQAACwAAAAAAAAAAAAAA&#10;AAAvAQAAX3JlbHMvLnJlbHNQSwECLQAUAAYACAAAACEAXYx8JxcHAADiRAAADgAAAAAAAAAAAAAA&#10;AAAuAgAAZHJzL2Uyb0RvYy54bWxQSwECLQAUAAYACAAAACEA3Zi3WeIAAAALAQAADwAAAAAAAAAA&#10;AAAAAABxCQAAZHJzL2Rvd25yZXYueG1sUEsFBgAAAAAEAAQA8wAAAIAKAAAAAA==&#10;">
                <v:roundrect id="Rounded Rectangle 6" o:spid="_x0000_s1047" style="position:absolute;left:31296;width:16164;height:5726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os8MA&#10;AADaAAAADwAAAGRycy9kb3ducmV2LnhtbESPT4vCMBTE7wt+h/AEb2uqSFe6RhFBFPHg32WPj+Zt&#10;W2xeahO1+umNIOxxmJnfMKNJY0pxpdoVlhX0uhEI4tTqgjMFh/38cwjCeWSNpWVScCcHk3HrY4SJ&#10;tjfe0nXnMxEg7BJUkHtfJVK6NCeDrmsr4uD92dqgD7LOpK7xFuCmlP0oiqXBgsNCjhXNckpPu4tR&#10;MPh63OV6/oPHavGLvUF8Xm5WK6U67Wb6DcJT4//D7/ZSK4jhdSXcAD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ios8MAAADaAAAADwAAAAAAAAAAAAAAAACYAgAAZHJzL2Rv&#10;d25yZXYueG1sUEsFBgAAAAAEAAQA9QAAAIgDAAAAAA==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Research and Evaluation</w:t>
                        </w:r>
                      </w:p>
                    </w:txbxContent>
                  </v:textbox>
                </v:roundrect>
                <v:roundrect id="Rounded Rectangle 7" o:spid="_x0000_s1048" style="position:absolute;left:10443;top:147;width:15834;height:5726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NKMUA&#10;AADaAAAADwAAAGRycy9kb3ducmV2LnhtbESPQWvCQBSE74X+h+UVems2lhAlukopSIN4sGqLx0f2&#10;mQSzb9Psqom/vlsQehxm5htmtuhNIy7UudqyglEUgyAurK65VLDfLV8mIJxH1thYJgUDOVjMHx9m&#10;mGl75U+6bH0pAoRdhgoq79tMSldUZNBFtiUO3tF2Bn2QXSl1h9cAN418jeNUGqw5LFTY0ntFxWl7&#10;NgqS8W2Q6+U3frUfBxwl6U++Wa2Uen7q36YgPPX+P3xv51rBGP6uh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9A0oxQAAANoAAAAPAAAAAAAAAAAAAAAAAJgCAABkcnMv&#10;ZG93bnJldi54bWxQSwUGAAAAAAQABAD1AAAAigMAAAAA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Education </w:t>
                        </w:r>
                      </w:p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Practice Development</w:t>
                        </w:r>
                      </w:p>
                    </w:txbxContent>
                  </v:textbox>
                </v:roundrect>
                <v:roundrect id="Rounded Rectangle 8" o:spid="_x0000_s1049" style="position:absolute;left:73083;top:147;width:15327;height:5713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ZWr8A&#10;AADaAAAADwAAAGRycy9kb3ducmV2LnhtbERPy4rCMBTdC/5DuII7TRVR6RhFBFHEha8ZZnlprm2x&#10;ualN1OrXm4Xg8nDek1ltCnGnyuWWFfS6EQjixOqcUwWn47IzBuE8ssbCMil4koPZtNmYYKztg/d0&#10;P/hUhBB2MSrIvC9jKV2SkUHXtSVx4M62MugDrFKpK3yEcFPIfhQNpcGcQ0OGJS0ySi6Hm1EwGL2e&#10;crv8w99y9Y+9wfC63m02SrVb9fwHhKfaf8Uf91orCFvDlXA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a5lavwAAANoAAAAPAAAAAAAAAAAAAAAAAJgCAABkcnMvZG93bnJl&#10;di54bWxQSwUGAAAAAAQABAD1AAAAhAMAAAAA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Public Health </w:t>
                        </w:r>
                      </w:p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Wellbeing</w:t>
                        </w:r>
                      </w:p>
                    </w:txbxContent>
                  </v:textbox>
                </v:roundrect>
                <v:roundrect id="Rounded Rectangle 9" o:spid="_x0000_s1050" style="position:absolute;left:52920;width:15327;height:572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c8wcUA&#10;AADaAAAADwAAAGRycy9kb3ducmV2LnhtbESPT2vCQBTE7wW/w/KE3uomRaxGVxEhVEIPrf/w+Mg+&#10;k2D2bZrdmthP3y0Uehxm5jfMYtWbWtyodZVlBfEoAkGcW11xoeCwT5+mIJxH1lhbJgV3crBaDh4W&#10;mGjb8Qfddr4QAcIuQQWl900ipctLMuhGtiEO3sW2Bn2QbSF1i12Am1o+R9FEGqw4LJTY0Kak/Lr7&#10;MgrGL993+Zae8Ni8njEeTz6371mm1OOwX89BeOr9f/ivvdUKZvB7Jdw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zzBxQAAANoAAAAPAAAAAAAAAAAAAAAAAJgCAABkcnMv&#10;ZG93bnJldi54bWxQSwUGAAAAAAQABAD1AAAAigMAAAAA&#10;" fillcolor="#d8d8d8 [2732]" strokecolor="#205867 [1608]" strokeweight="2pt"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Service Development</w:t>
                        </w:r>
                      </w:p>
                    </w:txbxContent>
                  </v:textbox>
                </v:roundrect>
                <v:shape id="TextBox 15" o:spid="_x0000_s1051" type="#_x0000_t202" style="position:absolute;top:4994;width:10443;height:5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Strategic</w:t>
                        </w:r>
                      </w:p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Themes</w:t>
                        </w:r>
                      </w:p>
                    </w:txbxContent>
                  </v:textbox>
                </v:shape>
                <v:roundrect id="Rounded Rectangle 11" o:spid="_x0000_s1052" style="position:absolute;left:8400;top:17228;width:82299;height:50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Pk8IA&#10;AADbAAAADwAAAGRycy9kb3ducmV2LnhtbERPyYrCQBC9D8w/NDXgZdCOHlyiHXEF8SIuH1Cka5Iw&#10;6eqYbpPM308Lgrd6vLUWy86UoqHaFZYVDAcRCOLU6oIzBbfrvj8F4TyyxtIyKfgjB8vk82OBsbYt&#10;n6m5+EyEEHYxKsi9r2IpXZqTQTewFXHgfmxt0AdYZ1LX2IZwU8pRFI2lwYJDQ44VbXJKfy8Po6D5&#10;jnb7apJdd6fTaHsYy+Nsvbor1fvqVnMQnjr/Fr/cBx3mD+H5Szh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8+TwgAAANsAAAAPAAAAAAAAAAAAAAAAAJgCAABkcnMvZG93&#10;bnJldi54bWxQSwUGAAAAAAQABAD1AAAAhwMAAAAA&#10;" fillcolor="#b2a1c7 [1943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Enabling Future Life planning and making informed choices</w:t>
                        </w:r>
                      </w:p>
                    </w:txbxContent>
                  </v:textbox>
                </v:roundrect>
                <v:roundrect id="Rounded Rectangle 12" o:spid="_x0000_s1053" style="position:absolute;left:8400;top:30909;width:82299;height:51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ua78A&#10;AADbAAAADwAAAGRycy9kb3ducmV2LnhtbESPzQrCMBCE74LvEFbwIpoqKFKNIoKg3vx5gLVZ22qz&#10;KUnU+vZGELztMvPNzs6XjanEk5wvLSsYDhIQxJnVJecKzqdNfwrCB2SNlWVS8CYPy0W7NcdU2xcf&#10;6HkMuYgh7FNUUIRQp1L6rCCDfmBr4qhdrTMY4upyqR2+Yrip5ChJJtJgyfFCgTWtC8rux4eJNcY3&#10;PuSTlRu6fe+y3vTG7qF3SnU7zWoGIlAT/uYfvdWRG8H3lzi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Wi5rvwAAANsAAAAPAAAAAAAAAAAAAAAAAJgCAABkcnMvZG93bnJl&#10;di54bWxQSwUGAAAAAAQABAD1AAAAhAMAAAAA&#10;" fillcolor="#d99594 [194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Enabling public/patient/carer experience to shape future behaviour and practice </w:t>
                        </w:r>
                      </w:p>
                    </w:txbxContent>
                  </v:textbox>
                </v:roundrect>
                <v:roundrect id="Rounded Rectangle 13" o:spid="_x0000_s1054" style="position:absolute;left:8275;top:10843;width:82546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Z6vb4A&#10;AADbAAAADwAAAGRycy9kb3ducmV2LnhtbERPS4vCMBC+L/gfwgje1lQLItW07AqC3nzeh2S2LdtM&#10;ShNr9dcbYWFv8/E9Z10MthE9db52rGA2TUAQa2dqLhVcztvPJQgfkA02jknBgzwU+ehjjZlxdz5S&#10;fwqliCHsM1RQhdBmUnpdkUU/dS1x5H5cZzFE2JXSdHiP4baR8yRZSIs1x4YKW9pUpH9PN6uA+lTP&#10;dUuzzdN8u/J6cOlzv1NqMh6+ViACDeFf/OfemTg/hfcv8QCZ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Ger2+AAAA2wAAAA8AAAAAAAAAAAAAAAAAmAIAAGRycy9kb3ducmV2&#10;LnhtbFBLBQYAAAAABAAEAPUAAACDAwAAAAA=&#10;" fillcolor="#31849b [2408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Normalising death, dying and loss within communities</w:t>
                        </w:r>
                      </w:p>
                    </w:txbxContent>
                  </v:textbox>
                </v:roundrect>
                <v:roundrect id="Rounded Rectangle 14" o:spid="_x0000_s1055" style="position:absolute;left:8400;top:23977;width:82299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3hMIA&#10;AADbAAAADwAAAGRycy9kb3ducmV2LnhtbERPTWvCQBC9C/0PyxS8iG4qwUrqKqUq5CRUi16H7DQb&#10;m50N2dXEf+8KBW/zeJ+zWPW2FldqfeVYwdskAUFcOF1xqeDnsB3PQfiArLF2TApu5GG1fBksMNOu&#10;42+67kMpYgj7DBWYEJpMSl8YsugnriGO3K9rLYYI21LqFrsYbms5TZKZtFhxbDDY0Jeh4m9/sQqO&#10;63yUn8+n3bvxaZpuutG2cRelhq/95weIQH14iv/duY7zU3j8Eg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7eEwgAAANsAAAAPAAAAAAAAAAAAAAAAAJgCAABkcnMvZG93&#10;bnJldi54bWxQSwUGAAAAAAQABAD1AAAAhwMAAAAA&#10;" fillcolor="#c2d69b [1942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Increased knowledge, skills and confidence of the workforce</w:t>
                        </w:r>
                      </w:p>
                    </w:txbxContent>
                  </v:textbox>
                </v:roundrect>
                <v:roundrect id="Rounded Rectangle 15" o:spid="_x0000_s1056" style="position:absolute;left:8277;top:44715;width:82422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/0cMA&#10;AADbAAAADwAAAGRycy9kb3ducmV2LnhtbERPTWvCQBC9F/wPywi9lLqxopTUVcRS0nqqscTrmB2T&#10;YHY27G41/vuuIPQ2j/c582VvWnEm5xvLCsajBARxaXXDlYKf3cfzKwgfkDW2lknBlTwsF4OHOaba&#10;XnhL5zxUIoawT1FBHUKXSunLmgz6ke2II3e0zmCI0FVSO7zEcNPKlySZSYMNx4YaO1rXVJ7yX6Ng&#10;n0/k1yp7yortuHXF5pB9v+Neqcdhv3oDEagP/+K7+1PH+VO4/R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C/0cMAAADbAAAADwAAAAAAAAAAAAAAAACYAgAAZHJzL2Rv&#10;d25yZXYueG1sUEsFBgAAAAAEAAQA9QAAAIgDAAAAAA==&#10;" fillcolor="#ff6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Facilitating excellent and compassionate End of Life Care</w:t>
                        </w:r>
                      </w:p>
                    </w:txbxContent>
                  </v:textbox>
                </v:roundrect>
                <v:roundrect id="Rounded Rectangle 16" o:spid="_x0000_s1057" style="position:absolute;left:8571;top:38110;width:82128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abpr8A&#10;AADbAAAADwAAAGRycy9kb3ducmV2LnhtbERPzWoCMRC+C32HMIVepGbbw1q2RimloteqDzDdjMli&#10;MlmSrK5vb4SCt/n4fmexGr0TZ4qpC6zgbVaBIG6D7tgoOOzXrx8gUkbW6AKTgislWC2fJgtsdLjw&#10;L5132YgSwqlBBTbnvpEytZY8plnoiQt3DNFjLjAaqSNeSrh38r2qaumx49JgsadvS+1pN3gFOtpt&#10;dZian3W9MXGcDnPnhj+lXp7Hr08Qmcb8EP+7t7rMr+H+SzlAL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ppumvwAAANsAAAAPAAAAAAAAAAAAAAAAAJgCAABkcnMvZG93bnJl&#10;di54bWxQSwUGAAAAAAQABAD1AAAAhAMAAAAA&#10;" fillcolor="#548dd4 [1951]" strokecolor="#205867 [1608]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Development of a robust evidence base</w:t>
                        </w:r>
                      </w:p>
                    </w:txbxContent>
                  </v:textbox>
                </v:roundrect>
                <v:roundrect id="Rounded Rectangle 17" o:spid="_x0000_s1058" style="position:absolute;left:8400;top:51231;width:82299;height:50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Au78A&#10;AADbAAAADwAAAGRycy9kb3ducmV2LnhtbERPTWvCQBC9C/6HZQq96SY9qMRspIgtuZooXofsNAnN&#10;zobsGmN/fVcQvM3jfU66m0wnRhpca1lBvIxAEFdWt1wrOJVfiw0I55E1dpZJwZ0c7LL5LMVE2xsf&#10;aSx8LUIIuwQVNN73iZSuasigW9qeOHA/djDoAxxqqQe8hXDTyY8oWkmDLYeGBnvaN1T9FlejgA55&#10;eZ7u/JdfZPwd78fDqsKTUu9v0+cWhKfJv8RPd67D/DU8fgkHy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+sC7vwAAANsAAAAPAAAAAAAAAAAAAAAAAJgCAABkcnMvZG93bnJl&#10;di54bWxQSwUGAAAAAAQABAD1AAAAhAMAAAAA&#10;" fillcolor="#c4bc96 [2414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4902B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Leading, influencing and developing behaviour and practice</w:t>
                        </w:r>
                      </w:p>
                    </w:txbxContent>
                  </v:textbox>
                </v:roundrect>
                <v:roundrect id="Rounded Rectangle 18" o:spid="_x0000_s1059" style="position:absolute;left:1673;top:10843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ozMIA&#10;AADbAAAADwAAAGRycy9kb3ducmV2LnhtbESPQWvDMAyF74P+B6NCb6vTBsbI6pa1MEhvXbbdha0l&#10;YbEcYjfN8uurw2A3iff03qfdYfKdGmmIbWADm3UGitgG13Jt4PPj7fEZVEzIDrvAZOCXIhz2i4cd&#10;Fi7c+J3GKtVKQjgWaKBJqS+0jrYhj3EdemLRvsPgMck61NoNeJNw3+ltlj1pjy1LQ4M9nRqyP9XV&#10;G6Axt1vb0+Y0u2Oovy4hn8+lMavl9PoCKtGU/s1/16UTfIGVX2QAv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ujMwgAAANsAAAAPAAAAAAAAAAAAAAAAAJgCAABkcnMvZG93&#10;bnJldi54bWxQSwUGAAAAAAQABAD1AAAAhwMAAAAA&#10;" fillcolor="#31849b [2408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roundrect>
                <v:roundrect id="Rounded Rectangle 19" o:spid="_x0000_s1060" style="position:absolute;left:1795;top:17423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DlcIA&#10;AADbAAAADwAAAGRycy9kb3ducmV2LnhtbERP24rCMBB9X/Afwgi+LGuqD166TcUriC+i7gcMzWxb&#10;bCa1ibX79xtB8G0O5zrJojOVaKlxpWUFo2EEgjizuuRcwc9l9zUD4TyyxsoyKfgjB4u095FgrO2D&#10;T9SefS5CCLsYFRTe17GULivIoBvamjhwv7Yx6ANscqkbfIRwU8lxFE2kwZJDQ4E1rQvKrue7UdB+&#10;RttdPc0v2+NxvNlP5GG+Wt6UGvS75TcIT51/i1/uvQ7z5/D8JRw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cOVwgAAANsAAAAPAAAAAAAAAAAAAAAAAJgCAABkcnMvZG93&#10;bnJldi54bWxQSwUGAAAAAAQABAD1AAAAhwMAAAAA&#10;" fillcolor="#b2a1c7 [1943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roundrect>
                <v:roundrect id="Rounded Rectangle 20" o:spid="_x0000_s1061" style="position:absolute;left:1782;top:23829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x7OsIA&#10;AADbAAAADwAAAGRycy9kb3ducmV2LnhtbERPz2vCMBS+C/sfwht4EU0nxUlnKuIUehroxnZ9NM+m&#10;tXkpTbTdf78cBh4/vt+b7Whbcafe144VvCwSEMSl0zVXCr4+j/M1CB+QNbaOScEvedjmT5MNZtoN&#10;fKL7OVQihrDPUIEJocuk9KUhi37hOuLIXVxvMUTYV1L3OMRw28plkqykxZpjg8GO9obK6/lmFXy/&#10;F7OiaX4+Xo1P0/QwzI6duyk1fR53byACjeEh/ncXWsEyro9f4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3Hs6wgAAANsAAAAPAAAAAAAAAAAAAAAAAJgCAABkcnMvZG93&#10;bnJldi54bWxQSwUGAAAAAAQABAD1AAAAhwMAAAAA&#10;" fillcolor="#c2d69b [1942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roundrect>
                <v:roundrect id="Rounded Rectangle 21" o:spid="_x0000_s1062" style="position:absolute;left:1795;top:30997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6ocIA&#10;AADbAAAADwAAAGRycy9kb3ducmV2LnhtbESPUYvCMBCE3w/8D2EPfBFNKyhSmxYRBL03PX/A2qxt&#10;vWZTkqj135uDg3scZuebnbwcTCce5HxrWUE6S0AQV1a3XCs4f++mKxA+IGvsLJOCF3koi9FHjpm2&#10;Tz7S4xRqESHsM1TQhNBnUvqqIYN+Znvi6F2tMxiidLXUDp8Rbjo5T5KlNNhybGiwp21D1c/pbuIb&#10;ixsf6+XGpe5rctnuJgt31welxp/DZg0i0BD+j//Se61gnsLvlggAW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5HqhwgAAANsAAAAPAAAAAAAAAAAAAAAAAJgCAABkcnMvZG93&#10;bnJldi54bWxQSwUGAAAAAAQABAD1AAAAhwMAAAAA&#10;" fillcolor="#d99594 [194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roundrect>
                <v:roundrect id="Rounded Rectangle 22" o:spid="_x0000_s1063" style="position:absolute;left:1963;top:38110;width:4963;height:479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s+8IA&#10;AADbAAAADwAAAGRycy9kb3ducmV2LnhtbESPzWrDMBCE74W+g9hCL6GW60IprpUQQoN9rZPcF2vr&#10;n1grIymO+/ZRoNDjMDPfMMVmMaOYyfnesoLXJAVB3Fjdc6vgeNi/fIDwAVnjaJkU/JKHzfrxocBc&#10;2yt/01yHVkQI+xwVdCFMuZS+6cigT+xEHL0f6wyGKF0rtcNrhJtRZmn6Lg32HBc6nGjXUXOuL0bB&#10;al59HSpthsEtXu5OdelK/abU89Oy/QQRaAn/4b92pRVkGdy/xB8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uz7wgAAANsAAAAPAAAAAAAAAAAAAAAAAJgCAABkcnMvZG93&#10;bnJldi54bWxQSwUGAAAAAAQABAD1AAAAhwMAAAAA&#10;" fillcolor="#548dd4 [1951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oundrect>
                <v:roundrect id="Rounded Rectangle 23" o:spid="_x0000_s1064" style="position:absolute;left:1864;top:44711;width:4963;height:47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Ig8QA&#10;AADbAAAADwAAAGRycy9kb3ducmV2LnhtbESPQWvCQBSE7wX/w/KEXkrdqCASXUWUEuupxqLXZ/Y1&#10;Cc2+Dburpv/eLQgeh5n5hpkvO9OIKzlfW1YwHCQgiAuray4VfB8+3qcgfEDW2FgmBX/kYbnovcwx&#10;1fbGe7rmoRQRwj5FBVUIbSqlLyoy6Ae2JY7ej3UGQ5SulNrhLcJNI0dJMpEGa44LFba0rqj4zS9G&#10;wSkfy89V9pYd98PGHXfn7GuDJ6Ve+91qBiJQF57hR3urFYzG8P8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ZSIPEAAAA2wAAAA8AAAAAAAAAAAAAAAAAmAIAAGRycy9k&#10;b3ducmV2LnhtbFBLBQYAAAAABAAEAPUAAACJAwAAAAA=&#10;" fillcolor="#ff6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roundrect>
                <v:roundrect id="Rounded Rectangle 24" o:spid="_x0000_s1065" style="position:absolute;left:1950;top:51350;width:4963;height:47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UccIA&#10;AADbAAAADwAAAGRycy9kb3ducmV2LnhtbESPzWrDMBCE74W8g9hAb43sUExxo5hgkuJrnJReF2tr&#10;m1grYyn+6dNHhUKPw8x8w+yy2XRipMG1lhXEmwgEcWV1y7WC6+X08gbCeWSNnWVSsJCDbL962mGq&#10;7cRnGktfiwBhl6KCxvs+ldJVDRl0G9sTB+/bDgZ9kEMt9YBTgJtObqMokQZbDgsN9pQ3VN3Ku1FA&#10;x+LyOS/8U3zJ+CPOx2NS4VWp5/V8eAfhafb/4b92oRVsX+H3S/gB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JRxwgAAANsAAAAPAAAAAAAAAAAAAAAAAJgCAABkcnMvZG93&#10;bnJldi54bWxQSwUGAAAAAAQABAD1AAAAhwMAAAAA&#10;" fillcolor="#c4bc96 [2414]" stroked="f" strokeweight="2pt">
                  <v:shadow on="t" color="black" opacity="26214f" origin="-.5,-.5" offset=".74836mm,.74836mm"/>
                  <v:textbox>
                    <w:txbxContent>
                      <w:p w:rsidR="008C2866" w:rsidRPr="004902B9" w:rsidRDefault="008C2866" w:rsidP="008C286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902B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5C6213">
        <w:rPr>
          <w:rFonts w:cs="Times New Roman"/>
          <w:sz w:val="24"/>
          <w:szCs w:val="24"/>
        </w:rPr>
        <w:t>Work streams and Themes (The End of Life Partnership, 2014)</w:t>
      </w:r>
    </w:p>
    <w:p w:rsidR="008C2866" w:rsidRPr="005C6213" w:rsidRDefault="008C2866" w:rsidP="008C2866">
      <w:pPr>
        <w:spacing w:line="360" w:lineRule="auto"/>
        <w:rPr>
          <w:rFonts w:cs="Times New Roman"/>
          <w:sz w:val="24"/>
          <w:szCs w:val="24"/>
        </w:rPr>
      </w:pPr>
      <w:r w:rsidRPr="005C6213">
        <w:rPr>
          <w:rFonts w:cs="Times New Roman"/>
          <w:sz w:val="24"/>
          <w:szCs w:val="24"/>
        </w:rPr>
        <w:br w:type="page"/>
      </w:r>
    </w:p>
    <w:p w:rsidR="008C2866" w:rsidRDefault="008C2866"/>
    <w:p w:rsidR="007474C3" w:rsidRDefault="007474C3">
      <w:bookmarkStart w:id="0" w:name="_GoBack"/>
      <w:bookmarkEnd w:id="0"/>
    </w:p>
    <w:sectPr w:rsidR="00747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26"/>
    <w:rsid w:val="007474C3"/>
    <w:rsid w:val="008C2866"/>
    <w:rsid w:val="009278FF"/>
    <w:rsid w:val="00BA2926"/>
    <w:rsid w:val="00DD04AE"/>
    <w:rsid w:val="00EA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28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9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28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Shreshtha Trivedi</dc:creator>
  <cp:lastModifiedBy>Shreshtha Trivedi</cp:lastModifiedBy>
  <cp:revision>2</cp:revision>
  <dcterms:created xsi:type="dcterms:W3CDTF">2014-09-19T11:46:00Z</dcterms:created>
  <dcterms:modified xsi:type="dcterms:W3CDTF">2014-09-19T11:59:00Z</dcterms:modified>
</cp:coreProperties>
</file>